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1C" w:rsidRDefault="00400D1C">
      <w:pPr>
        <w:rPr>
          <w:b/>
          <w:sz w:val="32"/>
          <w:szCs w:val="32"/>
        </w:rPr>
      </w:pPr>
      <w:r>
        <w:rPr>
          <w:b/>
          <w:sz w:val="32"/>
          <w:szCs w:val="32"/>
        </w:rPr>
        <w:t>O nas – tekst do odczytu  maszynowego</w:t>
      </w:r>
    </w:p>
    <w:p w:rsidR="00400D1C" w:rsidRDefault="00400D1C">
      <w:pPr>
        <w:rPr>
          <w:b/>
          <w:sz w:val="32"/>
          <w:szCs w:val="32"/>
        </w:rPr>
      </w:pPr>
      <w:r>
        <w:rPr>
          <w:b/>
          <w:sz w:val="32"/>
          <w:szCs w:val="32"/>
        </w:rPr>
        <w:t>Informacje ogólne</w:t>
      </w:r>
    </w:p>
    <w:p w:rsidR="00400D1C" w:rsidRDefault="001F5DF6">
      <w:pPr>
        <w:rPr>
          <w:u w:val="single"/>
        </w:rPr>
      </w:pPr>
      <w:r>
        <w:t xml:space="preserve">         </w:t>
      </w:r>
      <w:r w:rsidR="00400D1C">
        <w:t>Przedszkole Miejskie nr 18 w Łodzi usytuowane jest w dzielnicy Bałuty, przy ulicy Ko</w:t>
      </w:r>
      <w:r>
        <w:t>nstadta 9,</w:t>
      </w:r>
      <w:r w:rsidR="00400D1C">
        <w:t xml:space="preserve"> telefon: 42 656 87 27, adres e-mail: </w:t>
      </w:r>
      <w:hyperlink r:id="rId7" w:history="1">
        <w:r w:rsidR="00400D1C" w:rsidRPr="002107C1">
          <w:rPr>
            <w:rStyle w:val="Hipercze"/>
          </w:rPr>
          <w:t>kontakt@pm18.elodz.edu.pl</w:t>
        </w:r>
      </w:hyperlink>
    </w:p>
    <w:p w:rsidR="00400D1C" w:rsidRDefault="00400D1C">
      <w:r>
        <w:t>Placówka mieści się na parterze bloku mieszkalnego</w:t>
      </w:r>
      <w:r w:rsidR="001F5DF6">
        <w:t>. Dysponuje</w:t>
      </w:r>
      <w:r w:rsidR="007C6F7D">
        <w:t xml:space="preserve"> zadbanym ogrodem przedszkolnym, na terenie którego znajduje się sprzęt do zabaw ruchowych.</w:t>
      </w:r>
    </w:p>
    <w:p w:rsidR="007C6F7D" w:rsidRDefault="007C6F7D">
      <w:r>
        <w:t>Do przedszkola uczęszcza 75 dzieci, przydzielonych do trzech grup. Każda grupa przebywa w kolorowej sali, wyposażonej w pomoce dydaktyczne i zabawki.</w:t>
      </w:r>
    </w:p>
    <w:p w:rsidR="001F5DF6" w:rsidRDefault="007C6F7D">
      <w:r>
        <w:t xml:space="preserve">W przedszkolu we wszystkich grupach wiekowych prowadzone </w:t>
      </w:r>
      <w:r w:rsidR="00A61622">
        <w:t>są</w:t>
      </w:r>
      <w:r>
        <w:t xml:space="preserve"> </w:t>
      </w:r>
      <w:r w:rsidR="00A61622">
        <w:t>zajęcia</w:t>
      </w:r>
      <w:r>
        <w:t xml:space="preserve"> języka angielskiego</w:t>
      </w:r>
      <w:r w:rsidR="00A61622">
        <w:t>, warsztaty muzyczne, taneczne, ośrodki Freineta.</w:t>
      </w:r>
    </w:p>
    <w:p w:rsidR="00A61622" w:rsidRDefault="001F5DF6">
      <w:r>
        <w:t xml:space="preserve">    </w:t>
      </w:r>
      <w:r w:rsidR="00A61622">
        <w:t>W ramach udzielania pomocy psychologiczno-pedagogicznej prowadzone są zajęcia z pedagogiem specjalnym dla dzieci zakwalifikowanych na podstawie obserwacji pedagogicznych oraz terapia logopedyczna dla dzieci zakwalifikowanych na podstawie badań przesiewowych.</w:t>
      </w:r>
    </w:p>
    <w:p w:rsidR="00A61622" w:rsidRDefault="00A616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Przedmiot działalności i kompetencje przedszkola </w:t>
      </w:r>
    </w:p>
    <w:p w:rsidR="00A61622" w:rsidRDefault="001F5DF6">
      <w:r>
        <w:t xml:space="preserve">       </w:t>
      </w:r>
      <w:r w:rsidR="00A61622">
        <w:t xml:space="preserve">Przedmiotem działalności Przedszkola Miejskiego nr 18 w Łodzi jest działalność </w:t>
      </w:r>
      <w:r w:rsidR="00A065C6">
        <w:t xml:space="preserve">opiekuńcza, wychowawcza i edukacyjna w zakresie wychowania przedszkolnego. </w:t>
      </w:r>
    </w:p>
    <w:p w:rsidR="00A065C6" w:rsidRDefault="00A065C6">
      <w:r>
        <w:t>Wychowaniem przedszkolnym objęte są dzieci w wieku 3 lat do końca roku szkolnego w roku kalendarzowym, w którym dziecko kończy 6 lat.</w:t>
      </w:r>
    </w:p>
    <w:p w:rsidR="00A065C6" w:rsidRDefault="00A065C6">
      <w:r>
        <w:t>Dziecko w wieku 6 lat jest obowiązane do odbycia obowiązkowego, rocznego przygotowania przedszkolnego. Obowiązek ten rozpoczyna się z początkiem roku szkolnego, w roku kalendarzowym, w którym dziecko kończy 6 lat.</w:t>
      </w:r>
    </w:p>
    <w:p w:rsidR="00A065C6" w:rsidRDefault="00A065C6">
      <w:pPr>
        <w:rPr>
          <w:b/>
          <w:sz w:val="32"/>
          <w:szCs w:val="32"/>
        </w:rPr>
      </w:pPr>
      <w:r>
        <w:rPr>
          <w:b/>
          <w:sz w:val="32"/>
          <w:szCs w:val="32"/>
        </w:rPr>
        <w:t>Przedszkole</w:t>
      </w:r>
    </w:p>
    <w:p w:rsidR="00A065C6" w:rsidRDefault="00CA3CC7" w:rsidP="00A065C6">
      <w:pPr>
        <w:pStyle w:val="Akapitzlist"/>
        <w:numPr>
          <w:ilvl w:val="0"/>
          <w:numId w:val="1"/>
        </w:numPr>
      </w:pPr>
      <w:r>
        <w:t>Reali</w:t>
      </w:r>
      <w:r w:rsidR="00A065C6">
        <w:t xml:space="preserve">zuje programy </w:t>
      </w:r>
      <w:r>
        <w:t>wychowania przedszkolnego zgodne z podstawą programową wychowania przedszkolnego.</w:t>
      </w:r>
    </w:p>
    <w:p w:rsidR="00CA3CC7" w:rsidRDefault="00CA3CC7" w:rsidP="00A065C6">
      <w:pPr>
        <w:pStyle w:val="Akapitzlist"/>
        <w:numPr>
          <w:ilvl w:val="0"/>
          <w:numId w:val="1"/>
        </w:numPr>
      </w:pPr>
      <w:r>
        <w:t>Zapewnia bezpłatną opiekę, wychowanie i nauczanie w czasie ustalonym przez organ prowadzący, nie krótszy niż 5 godzin dziennie.</w:t>
      </w:r>
    </w:p>
    <w:p w:rsidR="00CA3CC7" w:rsidRDefault="00CA3CC7" w:rsidP="00A065C6">
      <w:pPr>
        <w:pStyle w:val="Akapitzlist"/>
        <w:numPr>
          <w:ilvl w:val="0"/>
          <w:numId w:val="1"/>
        </w:numPr>
      </w:pPr>
      <w:r>
        <w:t>Szczegółowe cele i zadania określa Statut Przedszkola Miejskiego nr 18.</w:t>
      </w:r>
    </w:p>
    <w:p w:rsidR="00CA3CC7" w:rsidRDefault="00CA3CC7" w:rsidP="001F5DF6">
      <w:r>
        <w:t>Podstawa programowa określana jest w Rozporządzeniu Ministra Edukacji Narodowej z dnia 14 lutego 2017 r. w sprawie podstawy programowej wychowania przedszkolnego</w:t>
      </w:r>
    </w:p>
    <w:p w:rsidR="00CA3CC7" w:rsidRDefault="00CA3CC7" w:rsidP="00CA3CC7">
      <w:pPr>
        <w:pStyle w:val="Akapitzlist"/>
        <w:numPr>
          <w:ilvl w:val="0"/>
          <w:numId w:val="2"/>
        </w:numPr>
      </w:pPr>
      <w:r>
        <w:t>Dyrektor przedszkola</w:t>
      </w:r>
    </w:p>
    <w:p w:rsidR="00CA3CC7" w:rsidRDefault="00CA3CC7" w:rsidP="00CA3CC7">
      <w:pPr>
        <w:pStyle w:val="Akapitzlist"/>
        <w:numPr>
          <w:ilvl w:val="0"/>
          <w:numId w:val="2"/>
        </w:numPr>
      </w:pPr>
      <w:r>
        <w:t>Rada pedagogiczna</w:t>
      </w:r>
    </w:p>
    <w:p w:rsidR="00CA3CC7" w:rsidRDefault="001F5DF6" w:rsidP="00CA3CC7">
      <w:pPr>
        <w:pStyle w:val="Akapitzlist"/>
        <w:numPr>
          <w:ilvl w:val="0"/>
          <w:numId w:val="2"/>
        </w:numPr>
      </w:pPr>
      <w:r>
        <w:t>Rada r</w:t>
      </w:r>
      <w:r w:rsidR="00CA3CC7">
        <w:t>odziców</w:t>
      </w:r>
    </w:p>
    <w:p w:rsidR="00CA3CC7" w:rsidRDefault="00CA3CC7" w:rsidP="001F5DF6">
      <w:pPr>
        <w:rPr>
          <w:b/>
          <w:sz w:val="32"/>
          <w:szCs w:val="32"/>
        </w:rPr>
      </w:pPr>
      <w:r w:rsidRPr="001C67EF">
        <w:rPr>
          <w:b/>
          <w:sz w:val="32"/>
          <w:szCs w:val="32"/>
        </w:rPr>
        <w:t xml:space="preserve">Sprawy  prowadzone przez Przedszkole </w:t>
      </w:r>
    </w:p>
    <w:p w:rsidR="001C67EF" w:rsidRDefault="001C67EF" w:rsidP="001C67EF">
      <w:pPr>
        <w:pStyle w:val="Akapitzlist"/>
        <w:numPr>
          <w:ilvl w:val="0"/>
          <w:numId w:val="5"/>
        </w:numPr>
      </w:pPr>
      <w:r>
        <w:t>Edukacja:</w:t>
      </w:r>
    </w:p>
    <w:p w:rsidR="001C67EF" w:rsidRDefault="001C67EF" w:rsidP="001C67EF">
      <w:pPr>
        <w:pStyle w:val="Akapitzlist"/>
      </w:pPr>
      <w:r>
        <w:t>- zapisy do przedszkola,</w:t>
      </w:r>
    </w:p>
    <w:p w:rsidR="001C67EF" w:rsidRDefault="001C67EF" w:rsidP="001C67EF">
      <w:pPr>
        <w:pStyle w:val="Akapitzlist"/>
      </w:pPr>
      <w:r>
        <w:t>- obowiązek rocznego przygotowania przedszkolnego,</w:t>
      </w:r>
    </w:p>
    <w:p w:rsidR="001C67EF" w:rsidRDefault="001C67EF" w:rsidP="001C67EF">
      <w:pPr>
        <w:pStyle w:val="Akapitzlist"/>
      </w:pPr>
      <w:r>
        <w:t>- wydawanie opinii o dziecku,</w:t>
      </w:r>
    </w:p>
    <w:p w:rsidR="001C67EF" w:rsidRDefault="001C67EF" w:rsidP="001F5DF6">
      <w:pPr>
        <w:pStyle w:val="Akapitzlist"/>
      </w:pPr>
      <w:r>
        <w:lastRenderedPageBreak/>
        <w:t>- dzienniki zajęć przedszkola.</w:t>
      </w:r>
    </w:p>
    <w:p w:rsidR="001C67EF" w:rsidRDefault="001C67EF" w:rsidP="001C67EF">
      <w:pPr>
        <w:pStyle w:val="Akapitzlist"/>
        <w:numPr>
          <w:ilvl w:val="0"/>
          <w:numId w:val="5"/>
        </w:numPr>
      </w:pPr>
      <w:r>
        <w:t>Sprawy administracyjne:</w:t>
      </w:r>
    </w:p>
    <w:p w:rsidR="001C67EF" w:rsidRDefault="001C67EF" w:rsidP="001C67EF">
      <w:pPr>
        <w:pStyle w:val="Akapitzlist"/>
      </w:pPr>
      <w:r>
        <w:t>- pobieranie opłat za świadczenia przedszkola,</w:t>
      </w:r>
    </w:p>
    <w:p w:rsidR="001C67EF" w:rsidRDefault="001C67EF" w:rsidP="001C67EF">
      <w:pPr>
        <w:pStyle w:val="Akapitzlist"/>
      </w:pPr>
      <w:r>
        <w:t>- wydawanie zaświadczeń,</w:t>
      </w:r>
    </w:p>
    <w:p w:rsidR="001C67EF" w:rsidRDefault="001C67EF" w:rsidP="001F5DF6">
      <w:pPr>
        <w:pStyle w:val="Akapitzlist"/>
      </w:pPr>
      <w:r>
        <w:t>- wydawanie decyzji w sprawie obniżenia lub zwolnienia z opłat za przedszkole.</w:t>
      </w:r>
    </w:p>
    <w:p w:rsidR="001C67EF" w:rsidRDefault="001C67EF" w:rsidP="001C67EF">
      <w:pPr>
        <w:pStyle w:val="Akapitzlist"/>
        <w:numPr>
          <w:ilvl w:val="0"/>
          <w:numId w:val="5"/>
        </w:numPr>
      </w:pPr>
      <w:r>
        <w:t>Sprawy kadrowe:</w:t>
      </w:r>
    </w:p>
    <w:p w:rsidR="001C67EF" w:rsidRDefault="001C67EF" w:rsidP="001F5DF6">
      <w:pPr>
        <w:pStyle w:val="Akapitzlist"/>
      </w:pPr>
      <w:r>
        <w:t>- sprawy osobowe nauczycieli i pracowników niepedagogicznych.</w:t>
      </w:r>
    </w:p>
    <w:p w:rsidR="001C67EF" w:rsidRDefault="001C67EF" w:rsidP="001C67EF">
      <w:pPr>
        <w:pStyle w:val="Akapitzlist"/>
        <w:numPr>
          <w:ilvl w:val="0"/>
          <w:numId w:val="5"/>
        </w:numPr>
      </w:pPr>
      <w:r>
        <w:t>Sprawozdawczość:</w:t>
      </w:r>
    </w:p>
    <w:p w:rsidR="001C67EF" w:rsidRDefault="001C67EF" w:rsidP="001C67EF">
      <w:pPr>
        <w:pStyle w:val="Akapitzlist"/>
      </w:pPr>
      <w:r>
        <w:t>- raporty,</w:t>
      </w:r>
    </w:p>
    <w:p w:rsidR="001C67EF" w:rsidRDefault="001C67EF" w:rsidP="001F5DF6">
      <w:pPr>
        <w:pStyle w:val="Akapitzlist"/>
      </w:pPr>
      <w:r>
        <w:t>- sprawozdania.</w:t>
      </w:r>
    </w:p>
    <w:p w:rsidR="001C67EF" w:rsidRDefault="001C67EF" w:rsidP="001C67EF">
      <w:pPr>
        <w:pStyle w:val="Akapitzlist"/>
        <w:numPr>
          <w:ilvl w:val="0"/>
          <w:numId w:val="5"/>
        </w:numPr>
      </w:pPr>
      <w:r>
        <w:t>Archiwum:</w:t>
      </w:r>
    </w:p>
    <w:p w:rsidR="001C67EF" w:rsidRDefault="001C67EF" w:rsidP="001C67EF">
      <w:pPr>
        <w:pStyle w:val="Akapitzlist"/>
      </w:pPr>
      <w:r>
        <w:t>- akta osobowe pracowników,</w:t>
      </w:r>
    </w:p>
    <w:p w:rsidR="001C67EF" w:rsidRDefault="001C67EF" w:rsidP="001C67EF">
      <w:pPr>
        <w:pStyle w:val="Akapitzlist"/>
      </w:pPr>
      <w:r>
        <w:t>- dzienniki zajęć przedszkola,</w:t>
      </w:r>
    </w:p>
    <w:p w:rsidR="001C67EF" w:rsidRDefault="001C67EF" w:rsidP="001C67EF">
      <w:pPr>
        <w:pStyle w:val="Akapitzlist"/>
      </w:pPr>
      <w:r>
        <w:t>- protokoły posiedzeń z Rady Pedagogicznej wraz z uchwałami,</w:t>
      </w:r>
    </w:p>
    <w:p w:rsidR="001C67EF" w:rsidRDefault="001C67EF" w:rsidP="001C67EF">
      <w:pPr>
        <w:pStyle w:val="Akapitzlist"/>
      </w:pPr>
      <w:r>
        <w:t>- zarządzenia wewnętrzne dyrektora przedszkola</w:t>
      </w:r>
    </w:p>
    <w:p w:rsidR="001C67EF" w:rsidRDefault="001C67EF" w:rsidP="001F5DF6">
      <w:pPr>
        <w:pStyle w:val="Akapitzlist"/>
      </w:pPr>
      <w:r>
        <w:t>- dokumenty księgowe.</w:t>
      </w:r>
    </w:p>
    <w:p w:rsidR="001C67EF" w:rsidRDefault="001C67EF" w:rsidP="001C67EF">
      <w:pPr>
        <w:pStyle w:val="Akapitzlist"/>
        <w:numPr>
          <w:ilvl w:val="0"/>
          <w:numId w:val="5"/>
        </w:numPr>
      </w:pPr>
      <w:r>
        <w:t>Finanse przedszkola:</w:t>
      </w:r>
    </w:p>
    <w:p w:rsidR="001C67EF" w:rsidRDefault="001C67EF" w:rsidP="001F5DF6">
      <w:pPr>
        <w:pStyle w:val="Akapitzlist"/>
      </w:pPr>
      <w:r>
        <w:t>- sprawy dotyczące funkcjonowania finansów placówki udostępnione są organowi prowadzącemu lub organowi kontrolnemu.</w:t>
      </w:r>
    </w:p>
    <w:p w:rsidR="001C67EF" w:rsidRDefault="001C67EF" w:rsidP="001C67EF">
      <w:pPr>
        <w:pStyle w:val="Akapitzli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Tryb załatwiania spraw </w:t>
      </w:r>
    </w:p>
    <w:p w:rsidR="00D64D22" w:rsidRDefault="001C67EF" w:rsidP="001C67EF">
      <w:pPr>
        <w:pStyle w:val="Akapitzlist"/>
        <w:numPr>
          <w:ilvl w:val="0"/>
          <w:numId w:val="6"/>
        </w:numPr>
      </w:pPr>
      <w:r>
        <w:t xml:space="preserve">Przyjęcie lub wypisanie dziecka z przedszkola , zaświadczenia, wydawanie </w:t>
      </w:r>
      <w:r w:rsidR="00D64D22">
        <w:t xml:space="preserve">decyzji, opinii, sprawy organizacyjne, wnioski, skargi – dyrektor i zastępca dyrektora przedszkola </w:t>
      </w:r>
    </w:p>
    <w:p w:rsidR="001C67EF" w:rsidRDefault="00D64D22" w:rsidP="00D64D22">
      <w:pPr>
        <w:pStyle w:val="Akapitzlist"/>
      </w:pPr>
      <w:r>
        <w:t>(w godzinach od 8.00 do 16.00).</w:t>
      </w:r>
    </w:p>
    <w:p w:rsidR="00D64D22" w:rsidRDefault="00D64D22" w:rsidP="00D64D22">
      <w:pPr>
        <w:pStyle w:val="Akapitzlist"/>
        <w:numPr>
          <w:ilvl w:val="0"/>
          <w:numId w:val="6"/>
        </w:numPr>
      </w:pPr>
      <w:r>
        <w:t>Odp</w:t>
      </w:r>
      <w:r w:rsidR="001F5DF6">
        <w:t>łatność za przedszkole – samodzielny</w:t>
      </w:r>
      <w:r>
        <w:t xml:space="preserve"> referent przedszkola.</w:t>
      </w:r>
    </w:p>
    <w:p w:rsidR="00D64D22" w:rsidRDefault="00D64D22" w:rsidP="00D64D22">
      <w:pPr>
        <w:pStyle w:val="Akapitzlist"/>
        <w:numPr>
          <w:ilvl w:val="0"/>
          <w:numId w:val="6"/>
        </w:numPr>
      </w:pPr>
      <w:r>
        <w:t>Bieżące informacje o dziecku – nauczycielki poszczególnych grup.</w:t>
      </w:r>
    </w:p>
    <w:p w:rsidR="00D64D22" w:rsidRDefault="00D64D22" w:rsidP="00D64D22">
      <w:pPr>
        <w:pStyle w:val="Akapitzlist"/>
        <w:numPr>
          <w:ilvl w:val="0"/>
          <w:numId w:val="6"/>
        </w:numPr>
      </w:pPr>
      <w:r>
        <w:t>Konsultacje indywidualne dla rodziców – nauczycielki grup zgodnie z ustalonym indywidualnym terminem z rodzicami.</w:t>
      </w:r>
    </w:p>
    <w:p w:rsidR="00D64D22" w:rsidRDefault="00D64D22" w:rsidP="00D64D22">
      <w:r>
        <w:t>Sprawy można załatwiać ustnie lub pisemnie. Sprawy załatwia się wg kolejności ich wpływu i stopnia pilności.</w:t>
      </w:r>
    </w:p>
    <w:p w:rsidR="00D64D22" w:rsidRDefault="00D64D22" w:rsidP="00D64D22">
      <w:pPr>
        <w:rPr>
          <w:b/>
          <w:sz w:val="32"/>
          <w:szCs w:val="32"/>
        </w:rPr>
      </w:pPr>
      <w:r>
        <w:rPr>
          <w:b/>
          <w:sz w:val="32"/>
          <w:szCs w:val="32"/>
        </w:rPr>
        <w:t>Opłaty za przedszkole</w:t>
      </w:r>
    </w:p>
    <w:p w:rsidR="00D64D22" w:rsidRDefault="00D64D22" w:rsidP="00D64D22">
      <w:r>
        <w:t>Opłata za godzinę pobytu dziecka w przedszkolu wynosi 1,44 zł.</w:t>
      </w:r>
    </w:p>
    <w:p w:rsidR="00D64D22" w:rsidRDefault="00D64D22" w:rsidP="00D64D22">
      <w:r>
        <w:t>Godziny płatne obowiązują od godziny 6.00 do godziny 8.00 i od godziny 13.00 do godziny 17.00 dla dzieci do lat 5.</w:t>
      </w:r>
    </w:p>
    <w:p w:rsidR="00D64D22" w:rsidRDefault="00D64D22" w:rsidP="00D64D22">
      <w:r>
        <w:t>W godzinach od 8.00 do 13.00 realizowana jest podsta</w:t>
      </w:r>
      <w:r w:rsidR="00DD7CD6">
        <w:t>wa programowa, dlatego są to godziny bezpłatne dla wszystkich dzieci uczęszczających do przedszkola.</w:t>
      </w:r>
    </w:p>
    <w:p w:rsidR="00DD7CD6" w:rsidRPr="00D64D22" w:rsidRDefault="00DD7CD6" w:rsidP="00D64D22">
      <w:r>
        <w:t>W godzinach 6.00-8.00 i 13.00-17.00 realizowana jest nieodpłatna opieka, wychowanie i nauczanie dla dzieci sześcioletnich.</w:t>
      </w:r>
    </w:p>
    <w:p w:rsidR="00A61622" w:rsidRDefault="00A61622"/>
    <w:p w:rsidR="00A61622" w:rsidRDefault="008E4B48">
      <w:r>
        <w:t>Wytworzył: Ewa Nagel</w:t>
      </w:r>
    </w:p>
    <w:p w:rsidR="008E4B48" w:rsidRPr="00400D1C" w:rsidRDefault="008E4B48">
      <w:r>
        <w:t>Odpowiada: Ewa Nagel</w:t>
      </w:r>
      <w:bookmarkStart w:id="0" w:name="_GoBack"/>
      <w:bookmarkEnd w:id="0"/>
    </w:p>
    <w:sectPr w:rsidR="008E4B48" w:rsidRPr="0040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91D" w:rsidRDefault="003B491D" w:rsidP="00A61622">
      <w:pPr>
        <w:spacing w:after="0" w:line="240" w:lineRule="auto"/>
      </w:pPr>
      <w:r>
        <w:separator/>
      </w:r>
    </w:p>
  </w:endnote>
  <w:endnote w:type="continuationSeparator" w:id="0">
    <w:p w:rsidR="003B491D" w:rsidRDefault="003B491D" w:rsidP="00A6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91D" w:rsidRDefault="003B491D" w:rsidP="00A61622">
      <w:pPr>
        <w:spacing w:after="0" w:line="240" w:lineRule="auto"/>
      </w:pPr>
      <w:r>
        <w:separator/>
      </w:r>
    </w:p>
  </w:footnote>
  <w:footnote w:type="continuationSeparator" w:id="0">
    <w:p w:rsidR="003B491D" w:rsidRDefault="003B491D" w:rsidP="00A61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82B"/>
    <w:multiLevelType w:val="hybridMultilevel"/>
    <w:tmpl w:val="6900A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383C"/>
    <w:multiLevelType w:val="hybridMultilevel"/>
    <w:tmpl w:val="1DEE7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1FE3"/>
    <w:multiLevelType w:val="hybridMultilevel"/>
    <w:tmpl w:val="8BD28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E5258"/>
    <w:multiLevelType w:val="hybridMultilevel"/>
    <w:tmpl w:val="3C40E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23303"/>
    <w:multiLevelType w:val="hybridMultilevel"/>
    <w:tmpl w:val="3554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B22BA"/>
    <w:multiLevelType w:val="hybridMultilevel"/>
    <w:tmpl w:val="D6225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1C"/>
    <w:rsid w:val="001826CD"/>
    <w:rsid w:val="001C67EF"/>
    <w:rsid w:val="001F5DF6"/>
    <w:rsid w:val="003B491D"/>
    <w:rsid w:val="00400D1C"/>
    <w:rsid w:val="004211BC"/>
    <w:rsid w:val="007C6F7D"/>
    <w:rsid w:val="008E4B48"/>
    <w:rsid w:val="0097338D"/>
    <w:rsid w:val="009A1500"/>
    <w:rsid w:val="00A065C6"/>
    <w:rsid w:val="00A25A73"/>
    <w:rsid w:val="00A61622"/>
    <w:rsid w:val="00CA3CC7"/>
    <w:rsid w:val="00D64D22"/>
    <w:rsid w:val="00D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D40E"/>
  <w15:chartTrackingRefBased/>
  <w15:docId w15:val="{9EF34D78-8AD2-4417-833A-182C4FB2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0D1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16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16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16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pm18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Dyrektor</cp:lastModifiedBy>
  <cp:revision>4</cp:revision>
  <dcterms:created xsi:type="dcterms:W3CDTF">2026-02-24T09:05:00Z</dcterms:created>
  <dcterms:modified xsi:type="dcterms:W3CDTF">2026-02-24T09:12:00Z</dcterms:modified>
</cp:coreProperties>
</file>